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18eldac1h87s" w:id="0"/>
      <w:bookmarkEnd w:id="0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Nant-y-Cwm Steiner School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Admissions Process – At a Glance</w:t>
      </w:r>
    </w:p>
    <w:p w:rsidR="00000000" w:rsidDel="00000000" w:rsidP="00000000" w:rsidRDefault="00000000" w:rsidRPr="00000000" w14:paraId="00000003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10ytf655e70" w:id="1"/>
      <w:bookmarkEnd w:id="1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Step 1 – Enquiry</w:t>
      </w:r>
    </w:p>
    <w:p w:rsidR="00000000" w:rsidDel="00000000" w:rsidP="00000000" w:rsidRDefault="00000000" w:rsidRPr="00000000" w14:paraId="00000004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Contact the school (phone, email, website).</w:t>
        <w:br w:type="textWrapping"/>
      </w:r>
    </w:p>
    <w:p w:rsidR="00000000" w:rsidDel="00000000" w:rsidP="00000000" w:rsidRDefault="00000000" w:rsidRPr="00000000" w14:paraId="00000005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Admissions Team responds promptly.</w:t>
        <w:br w:type="textWrapping"/>
      </w:r>
    </w:p>
    <w:p w:rsidR="00000000" w:rsidDel="00000000" w:rsidP="00000000" w:rsidRDefault="00000000" w:rsidRPr="00000000" w14:paraId="00000006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Invitation to an </w:t>
      </w:r>
      <w:r w:rsidDel="00000000" w:rsidR="00000000" w:rsidRPr="00000000">
        <w:rPr>
          <w:b w:val="1"/>
          <w:bCs w:val="1"/>
          <w:rtl w:val="0"/>
        </w:rPr>
        <w:t xml:space="preserve">Open Day</w:t>
      </w:r>
      <w:r w:rsidDel="00000000" w:rsidR="00000000" w:rsidRPr="00000000">
        <w:rPr>
          <w:rtl w:val="0"/>
        </w:rPr>
        <w:t xml:space="preserve"> or </w:t>
      </w:r>
      <w:r w:rsidDel="00000000" w:rsidR="00000000" w:rsidRPr="00000000">
        <w:rPr>
          <w:b w:val="1"/>
          <w:bCs w:val="1"/>
          <w:rtl w:val="0"/>
        </w:rPr>
        <w:t xml:space="preserve">1:1 tour</w:t>
      </w:r>
      <w:r w:rsidDel="00000000" w:rsidR="00000000" w:rsidRPr="00000000">
        <w:rPr>
          <w:rtl w:val="0"/>
        </w:rPr>
        <w:t xml:space="preserve">.</w:t>
        <w:br w:type="textWrapping"/>
      </w:r>
    </w:p>
    <w:p w:rsidR="00000000" w:rsidDel="00000000" w:rsidP="00000000" w:rsidRDefault="00000000" w:rsidRPr="00000000" w14:paraId="00000007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If ALN is mentioned → a call is arranged with Emily.</w:t>
        <w:br w:type="textWrapping"/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5ebvye5lwwmg" w:id="2"/>
      <w:bookmarkEnd w:id="2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Step 2 – Visit and tour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spacing w:after="0" w:afterAutospacing="0" w:before="240" w:line="480" w:lineRule="auto"/>
        <w:ind w:left="720" w:hanging="360"/>
      </w:pPr>
      <w:r w:rsidDel="00000000" w:rsidR="00000000" w:rsidRPr="00000000">
        <w:rPr>
          <w:rtl w:val="0"/>
        </w:rPr>
        <w:t xml:space="preserve">Parents attend Open Day / 1:1 tour.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pacing w:after="240" w:before="0" w:beforeAutospacing="0" w:line="480" w:lineRule="auto"/>
        <w:ind w:left="720" w:hanging="360"/>
      </w:pPr>
      <w:r w:rsidDel="00000000" w:rsidR="00000000" w:rsidRPr="00000000">
        <w:rPr>
          <w:rtl w:val="0"/>
        </w:rPr>
        <w:t xml:space="preserve">Parents offered follow up call or visit if needed.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b95i1p1bpl42" w:id="3"/>
      <w:bookmarkEnd w:id="3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Step 3 – Application</w:t>
      </w:r>
    </w:p>
    <w:p w:rsidR="00000000" w:rsidDel="00000000" w:rsidP="00000000" w:rsidRDefault="00000000" w:rsidRPr="00000000" w14:paraId="0000000E">
      <w:pPr>
        <w:numPr>
          <w:ilvl w:val="0"/>
          <w:numId w:val="7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Parents complete an </w:t>
      </w:r>
      <w:r w:rsidDel="00000000" w:rsidR="00000000" w:rsidRPr="00000000">
        <w:rPr>
          <w:b w:val="1"/>
          <w:bCs w:val="1"/>
          <w:rtl w:val="0"/>
        </w:rPr>
        <w:t xml:space="preserve">Application Form</w:t>
      </w:r>
      <w:r w:rsidDel="00000000" w:rsidR="00000000" w:rsidRPr="00000000">
        <w:rPr>
          <w:rtl w:val="0"/>
        </w:rPr>
        <w:t xml:space="preserve">.</w:t>
        <w:br w:type="textWrapping"/>
      </w:r>
    </w:p>
    <w:p w:rsidR="00000000" w:rsidDel="00000000" w:rsidP="00000000" w:rsidRDefault="00000000" w:rsidRPr="00000000" w14:paraId="0000000F">
      <w:pPr>
        <w:numPr>
          <w:ilvl w:val="0"/>
          <w:numId w:val="7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£30 </w:t>
      </w:r>
      <w:r w:rsidDel="00000000" w:rsidR="00000000" w:rsidRPr="00000000">
        <w:rPr>
          <w:b w:val="1"/>
          <w:bCs w:val="1"/>
          <w:rtl w:val="0"/>
        </w:rPr>
        <w:t xml:space="preserve">non-refundable administration deposit</w:t>
      </w:r>
      <w:r w:rsidDel="00000000" w:rsidR="00000000" w:rsidRPr="00000000">
        <w:rPr>
          <w:rtl w:val="0"/>
        </w:rPr>
        <w:t xml:space="preserve"> is paid.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Style w:val="Heading3"/>
        <w:keepNext w:val="0"/>
        <w:keepLines w:val="0"/>
        <w:spacing w:before="280" w:lineRule="auto"/>
        <w:rPr/>
      </w:pPr>
      <w:bookmarkStart w:colFirst="0" w:colLast="0" w:name="_6ip9a2v16nei" w:id="4"/>
      <w:bookmarkEnd w:id="4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Step 4 – Taster Week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7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Child attends a </w:t>
      </w:r>
      <w:r w:rsidDel="00000000" w:rsidR="00000000" w:rsidRPr="00000000">
        <w:rPr>
          <w:b w:val="1"/>
          <w:bCs w:val="1"/>
          <w:rtl w:val="0"/>
        </w:rPr>
        <w:t xml:space="preserve">Taster Week</w:t>
      </w:r>
      <w:r w:rsidDel="00000000" w:rsidR="00000000" w:rsidRPr="00000000">
        <w:rPr>
          <w:rtl w:val="0"/>
        </w:rPr>
        <w:t xml:space="preserve"> (usually 5 days in Main School).</w:t>
        <w:br w:type="textWrapping"/>
      </w:r>
    </w:p>
    <w:p w:rsidR="00000000" w:rsidDel="00000000" w:rsidP="00000000" w:rsidRDefault="00000000" w:rsidRPr="00000000" w14:paraId="00000013">
      <w:pPr>
        <w:numPr>
          <w:ilvl w:val="0"/>
          <w:numId w:val="7"/>
        </w:numPr>
        <w:spacing w:after="240" w:before="0" w:beforeAutospacing="0" w:line="48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Teachers observe child in class and around school life.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rvybuuw5mxo0" w:id="5"/>
      <w:bookmarkEnd w:id="5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Step 5 – Educational Interview</w:t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Meeting with class teacher + parents at end of taster.</w:t>
        <w:br w:type="textWrapping"/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Discussion of child’s and family’s experience.</w:t>
        <w:br w:type="textWrapping"/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spacing w:after="0" w:afterAutospacing="0" w:before="0" w:beforeAutospacing="0" w:line="48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Decision: can the school meet the child’s needs, and is the family happy to proceed?</w:t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spacing w:after="240" w:before="0" w:beforeAutospacing="0" w:line="48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School requests reports/CTF from previous school on confirmation of place.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kqhxsvhdfo4p" w:id="6"/>
      <w:bookmarkEnd w:id="6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Step 6 – Outcome</w:t>
      </w:r>
    </w:p>
    <w:p w:rsidR="00000000" w:rsidDel="00000000" w:rsidP="00000000" w:rsidRDefault="00000000" w:rsidRPr="00000000" w14:paraId="0000001C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If accepted:</w:t>
        <w:br w:type="textWrapping"/>
      </w:r>
    </w:p>
    <w:p w:rsidR="00000000" w:rsidDel="00000000" w:rsidP="00000000" w:rsidRDefault="00000000" w:rsidRPr="00000000" w14:paraId="0000001D">
      <w:pPr>
        <w:numPr>
          <w:ilvl w:val="1"/>
          <w:numId w:val="5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Family pays deposit to secure place (refundable with one term’s notice &amp; no outstanding fees).</w:t>
        <w:br w:type="textWrapping"/>
      </w:r>
    </w:p>
    <w:p w:rsidR="00000000" w:rsidDel="00000000" w:rsidP="00000000" w:rsidRDefault="00000000" w:rsidRPr="00000000" w14:paraId="0000001E">
      <w:pPr>
        <w:numPr>
          <w:ilvl w:val="1"/>
          <w:numId w:val="5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Finance Agreement issued.</w:t>
        <w:br w:type="textWrapping"/>
      </w:r>
    </w:p>
    <w:p w:rsidR="00000000" w:rsidDel="00000000" w:rsidP="00000000" w:rsidRDefault="00000000" w:rsidRPr="00000000" w14:paraId="0000001F">
      <w:pPr>
        <w:numPr>
          <w:ilvl w:val="1"/>
          <w:numId w:val="5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Consent forms + safeguarding forms completed.</w:t>
        <w:br w:type="textWrapping"/>
      </w:r>
    </w:p>
    <w:p w:rsidR="00000000" w:rsidDel="00000000" w:rsidP="00000000" w:rsidRDefault="00000000" w:rsidRPr="00000000" w14:paraId="00000020">
      <w:pPr>
        <w:numPr>
          <w:ilvl w:val="1"/>
          <w:numId w:val="5"/>
        </w:numPr>
        <w:spacing w:after="24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Letter of acceptance, start date, and Parent Handbook sent.</w:t>
        <w:br w:type="textWrapping"/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693ttz1bk2yg" w:id="7"/>
      <w:bookmarkEnd w:id="7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Kindergarten Admissions</w:t>
      </w:r>
    </w:p>
    <w:p w:rsidR="00000000" w:rsidDel="00000000" w:rsidP="00000000" w:rsidRDefault="00000000" w:rsidRPr="00000000" w14:paraId="00000023">
      <w:pPr>
        <w:numPr>
          <w:ilvl w:val="0"/>
          <w:numId w:val="6"/>
        </w:numPr>
        <w:spacing w:after="0" w:afterAutospacing="0" w:before="240" w:line="480" w:lineRule="auto"/>
        <w:ind w:left="720" w:hanging="360"/>
      </w:pPr>
      <w:r w:rsidDel="00000000" w:rsidR="00000000" w:rsidRPr="00000000">
        <w:rPr>
          <w:rtl w:val="0"/>
        </w:rPr>
        <w:t xml:space="preserve">Application passed to Early Childhood Team.</w:t>
      </w:r>
    </w:p>
    <w:p w:rsidR="00000000" w:rsidDel="00000000" w:rsidP="00000000" w:rsidRDefault="00000000" w:rsidRPr="00000000" w14:paraId="00000024">
      <w:pPr>
        <w:numPr>
          <w:ilvl w:val="0"/>
          <w:numId w:val="6"/>
        </w:numPr>
        <w:spacing w:after="0" w:afterAutospacing="0" w:before="0" w:beforeAutospacing="0" w:line="480" w:lineRule="auto"/>
        <w:ind w:left="720" w:hanging="360"/>
      </w:pPr>
      <w:r w:rsidDel="00000000" w:rsidR="00000000" w:rsidRPr="00000000">
        <w:rPr>
          <w:rtl w:val="0"/>
        </w:rPr>
        <w:t xml:space="preserve">Team discusses and places child in appropriate group</w:t>
      </w:r>
    </w:p>
    <w:p w:rsidR="00000000" w:rsidDel="00000000" w:rsidP="00000000" w:rsidRDefault="00000000" w:rsidRPr="00000000" w14:paraId="00000025">
      <w:pPr>
        <w:numPr>
          <w:ilvl w:val="0"/>
          <w:numId w:val="6"/>
        </w:numPr>
        <w:spacing w:after="0" w:afterAutospacing="0" w:before="0" w:beforeAutospacing="0" w:line="276" w:lineRule="auto"/>
        <w:ind w:left="720" w:hanging="360"/>
      </w:pPr>
      <w:r w:rsidDel="00000000" w:rsidR="00000000" w:rsidRPr="00000000">
        <w:rPr>
          <w:rtl w:val="0"/>
        </w:rPr>
        <w:t xml:space="preserve">Parents informed and contact made by teacher</w:t>
      </w:r>
      <w:r w:rsidDel="00000000" w:rsidR="00000000" w:rsidRPr="00000000">
        <w:rPr>
          <w:b w:val="1"/>
          <w:bCs w:val="1"/>
          <w:rtl w:val="0"/>
        </w:rPr>
        <w:t xml:space="preserve"> within a week of application </w:t>
      </w:r>
      <w:r w:rsidDel="00000000" w:rsidR="00000000" w:rsidRPr="00000000">
        <w:rPr>
          <w:rtl w:val="0"/>
        </w:rPr>
        <w:t xml:space="preserve">being made.</w:t>
        <w:br w:type="textWrapping"/>
      </w:r>
    </w:p>
    <w:p w:rsidR="00000000" w:rsidDel="00000000" w:rsidP="00000000" w:rsidRDefault="00000000" w:rsidRPr="00000000" w14:paraId="00000026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Kindergarten teacher carries out a </w:t>
      </w:r>
      <w:r w:rsidDel="00000000" w:rsidR="00000000" w:rsidRPr="00000000">
        <w:rPr>
          <w:b w:val="1"/>
          <w:bCs w:val="1"/>
          <w:rtl w:val="0"/>
        </w:rPr>
        <w:t xml:space="preserve">home visit</w:t>
      </w:r>
      <w:r w:rsidDel="00000000" w:rsidR="00000000" w:rsidRPr="00000000">
        <w:rPr>
          <w:rtl w:val="0"/>
        </w:rPr>
        <w:t xml:space="preserve">.</w:t>
        <w:br w:type="textWrapping"/>
      </w:r>
    </w:p>
    <w:p w:rsidR="00000000" w:rsidDel="00000000" w:rsidP="00000000" w:rsidRDefault="00000000" w:rsidRPr="00000000" w14:paraId="00000027">
      <w:pPr>
        <w:numPr>
          <w:ilvl w:val="0"/>
          <w:numId w:val="6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At age 5, each child is assessed for class 1 readiness before moving to Main School.</w:t>
        <w:br w:type="textWrapping"/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iq2jvt7sdzir" w:id="8"/>
      <w:bookmarkEnd w:id="8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Guest Pupils</w:t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Minimum stay: half a term.</w:t>
        <w:br w:type="textWrapping"/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Follows same admissions steps.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